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DD9D9">
      <w:pPr>
        <w:adjustRightInd w:val="0"/>
        <w:snapToGrid w:val="0"/>
        <w:spacing w:line="50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 w14:paraId="00573B3D">
      <w:pPr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年内部审计理论研讨论文申报表</w:t>
      </w:r>
    </w:p>
    <w:bookmarkEnd w:id="0"/>
    <w:p w14:paraId="146C803A">
      <w:pPr>
        <w:adjustRightInd w:val="0"/>
        <w:snapToGrid w:val="0"/>
        <w:spacing w:line="500" w:lineRule="exact"/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（申报单位填写）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604"/>
        <w:gridCol w:w="1384"/>
        <w:gridCol w:w="2123"/>
      </w:tblGrid>
      <w:tr w14:paraId="25636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5B770CF9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论文题目</w:t>
            </w:r>
          </w:p>
        </w:tc>
        <w:tc>
          <w:tcPr>
            <w:tcW w:w="6111" w:type="dxa"/>
            <w:gridSpan w:val="3"/>
          </w:tcPr>
          <w:p w14:paraId="4BE45D5C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</w:tr>
      <w:tr w14:paraId="715D0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7029CCA7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作者所在单位</w:t>
            </w:r>
          </w:p>
        </w:tc>
        <w:tc>
          <w:tcPr>
            <w:tcW w:w="6111" w:type="dxa"/>
            <w:gridSpan w:val="3"/>
          </w:tcPr>
          <w:p w14:paraId="305608DA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</w:tr>
      <w:tr w14:paraId="43F3B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10257164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地址</w:t>
            </w:r>
          </w:p>
        </w:tc>
        <w:tc>
          <w:tcPr>
            <w:tcW w:w="6111" w:type="dxa"/>
            <w:gridSpan w:val="3"/>
          </w:tcPr>
          <w:p w14:paraId="6A5EB454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</w:tr>
      <w:tr w14:paraId="27802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6189396E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作者</w:t>
            </w:r>
          </w:p>
        </w:tc>
        <w:tc>
          <w:tcPr>
            <w:tcW w:w="2604" w:type="dxa"/>
          </w:tcPr>
          <w:p w14:paraId="60B33606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384" w:type="dxa"/>
          </w:tcPr>
          <w:p w14:paraId="7A10A1C7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123" w:type="dxa"/>
          </w:tcPr>
          <w:p w14:paraId="4B71D062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</w:tr>
      <w:tr w14:paraId="1BAD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3F57F180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办公电话</w:t>
            </w:r>
          </w:p>
        </w:tc>
        <w:tc>
          <w:tcPr>
            <w:tcW w:w="2604" w:type="dxa"/>
          </w:tcPr>
          <w:p w14:paraId="0DFE80CC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384" w:type="dxa"/>
          </w:tcPr>
          <w:p w14:paraId="4BD93731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2123" w:type="dxa"/>
          </w:tcPr>
          <w:p w14:paraId="79CD5E8E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</w:tr>
      <w:tr w14:paraId="3774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411" w:type="dxa"/>
            <w:vAlign w:val="center"/>
          </w:tcPr>
          <w:p w14:paraId="0E8D6843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作者所在单位</w:t>
            </w:r>
          </w:p>
          <w:p w14:paraId="35FFAEF8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推荐意见</w:t>
            </w:r>
          </w:p>
        </w:tc>
        <w:tc>
          <w:tcPr>
            <w:tcW w:w="6111" w:type="dxa"/>
            <w:gridSpan w:val="3"/>
          </w:tcPr>
          <w:p w14:paraId="71AE730A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 w14:paraId="187F1287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 w14:paraId="710C57E1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（盖章）</w:t>
            </w:r>
          </w:p>
          <w:p w14:paraId="232A0947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年 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月  日</w:t>
            </w:r>
          </w:p>
        </w:tc>
      </w:tr>
      <w:tr w14:paraId="5E07F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2411" w:type="dxa"/>
            <w:vAlign w:val="center"/>
          </w:tcPr>
          <w:p w14:paraId="760A0A8B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单位总部或行业主管单位或省辖市内审协会意见</w:t>
            </w:r>
          </w:p>
        </w:tc>
        <w:tc>
          <w:tcPr>
            <w:tcW w:w="6111" w:type="dxa"/>
            <w:gridSpan w:val="3"/>
          </w:tcPr>
          <w:p w14:paraId="128B0DE3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 w14:paraId="057B4398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 w14:paraId="2EDF78BD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（盖章）</w:t>
            </w:r>
          </w:p>
          <w:p w14:paraId="5FE32C29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年 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月 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日</w:t>
            </w:r>
          </w:p>
        </w:tc>
      </w:tr>
      <w:tr w14:paraId="580AC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8522" w:type="dxa"/>
            <w:gridSpan w:val="4"/>
          </w:tcPr>
          <w:p w14:paraId="1B35C9FF">
            <w:pPr>
              <w:adjustRightInd w:val="0"/>
              <w:snapToGrid w:val="0"/>
              <w:spacing w:line="579" w:lineRule="exact"/>
              <w:ind w:firstLine="600" w:firstLineChars="200"/>
              <w:jc w:val="left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作者所在单位是否同意</w:t>
            </w:r>
            <w:r>
              <w:rPr>
                <w:rFonts w:hint="eastAsia" w:ascii="宋体" w:hAnsi="宋体"/>
                <w:color w:val="000000"/>
                <w:sz w:val="30"/>
                <w:szCs w:val="30"/>
                <w:lang w:eastAsia="zh-CN"/>
              </w:rPr>
              <w:t>河南省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内部审计协会以推广经验为目的出版、刊登论文。（请务必写明“同意”或“不同意”）</w:t>
            </w:r>
          </w:p>
          <w:p w14:paraId="203E727F">
            <w:pPr>
              <w:adjustRightInd w:val="0"/>
              <w:snapToGrid w:val="0"/>
              <w:spacing w:line="579" w:lineRule="exact"/>
              <w:ind w:right="580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 w14:paraId="53EA6DFC">
            <w:pPr>
              <w:adjustRightInd w:val="0"/>
              <w:snapToGrid w:val="0"/>
              <w:spacing w:line="579" w:lineRule="exact"/>
              <w:ind w:right="580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 w14:paraId="2FAF7624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（盖章）</w:t>
            </w:r>
          </w:p>
          <w:p w14:paraId="3405F5DB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年 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月  日</w:t>
            </w:r>
          </w:p>
        </w:tc>
      </w:tr>
    </w:tbl>
    <w:p w14:paraId="5CC423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MDVmYzE1ZTAyZjJhNmIwYjEzNjEzNDQxODQ0ZjAifQ=="/>
  </w:docVars>
  <w:rsids>
    <w:rsidRoot w:val="05796F20"/>
    <w:rsid w:val="00636ABC"/>
    <w:rsid w:val="01FA2575"/>
    <w:rsid w:val="05796F20"/>
    <w:rsid w:val="14466CB8"/>
    <w:rsid w:val="262A2A8B"/>
    <w:rsid w:val="51025A7A"/>
    <w:rsid w:val="65413A65"/>
    <w:rsid w:val="703C2265"/>
    <w:rsid w:val="7B92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0</TotalTime>
  <ScaleCrop>false</ScaleCrop>
  <LinksUpToDate>false</LinksUpToDate>
  <CharactersWithSpaces>169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2022-02-15T03:14:00Z</dcterms:created>
  <dc:creator>巧</dc:creator>
  <cp:lastModifiedBy>陈瞌可</cp:lastModifiedBy>
  <dcterms:modified xsi:type="dcterms:W3CDTF">2025-03-31T08:39:50Z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DDB03FD450B14D4BB499C6B861AB0480_13</vt:lpwstr>
  </property>
  <property fmtid="{D5CDD505-2E9C-101B-9397-08002B2CF9AE}" pid="4" name="KSOTemplateDocerSaveRecord">
    <vt:lpwstr>eyJoZGlkIjoiNzMxYTAwYWY0MDM0MzYxNjAyYmZiMGQ0OTFiYmRmMDciLCJ1c2VySWQiOiI0NjMyMzgwODIifQ==</vt:lpwstr>
  </property>
</Properties>
</file>