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36"/>
          <w:szCs w:val="36"/>
        </w:rPr>
        <w:t>年《中国内部审计》订阅回执</w:t>
      </w:r>
    </w:p>
    <w:p>
      <w:pPr>
        <w:spacing w:line="240" w:lineRule="exact"/>
        <w:ind w:firstLine="560" w:firstLineChars="200"/>
        <w:rPr>
          <w:sz w:val="28"/>
          <w:szCs w:val="28"/>
        </w:rPr>
      </w:pPr>
    </w:p>
    <w:tbl>
      <w:tblPr>
        <w:tblStyle w:val="4"/>
        <w:tblW w:w="90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26"/>
        <w:gridCol w:w="1230"/>
        <w:gridCol w:w="1440"/>
        <w:gridCol w:w="1545"/>
        <w:gridCol w:w="825"/>
        <w:gridCol w:w="1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邮寄信息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收刊详细地址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收刊单位名称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邮政编码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收刊联系人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手机（必填）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固定电话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邮寄方式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□默认□邮局挂号60元□快递72元（除新疆、青海、西藏、海南、内蒙外）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开票信息</w:t>
            </w:r>
          </w:p>
        </w:tc>
        <w:tc>
          <w:tcPr>
            <w:tcW w:w="7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增值税普通电子发票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（  ）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增值税专用纸质发票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开票单位名称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地址和电话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（专票必填）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单位纳税人识别号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开户行及账号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（专票必填）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接收发票电子邮箱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订阅信息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订阅份数 （  ）份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总计金额</w:t>
            </w:r>
          </w:p>
        </w:tc>
        <w:tc>
          <w:tcPr>
            <w:tcW w:w="5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¥    元  （大写）   万   仟   佰    拾   元    角 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汇款时间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汇款账号及名称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6C"/>
    <w:rsid w:val="0006603E"/>
    <w:rsid w:val="001A68C3"/>
    <w:rsid w:val="00314C2F"/>
    <w:rsid w:val="003460D3"/>
    <w:rsid w:val="00347FBB"/>
    <w:rsid w:val="003E7C31"/>
    <w:rsid w:val="004B71AA"/>
    <w:rsid w:val="0053716C"/>
    <w:rsid w:val="005935DB"/>
    <w:rsid w:val="006052A7"/>
    <w:rsid w:val="00686030"/>
    <w:rsid w:val="007967C9"/>
    <w:rsid w:val="008A51AF"/>
    <w:rsid w:val="0092002F"/>
    <w:rsid w:val="00A239F0"/>
    <w:rsid w:val="00A376F6"/>
    <w:rsid w:val="00B20C91"/>
    <w:rsid w:val="00B73536"/>
    <w:rsid w:val="00CB69AD"/>
    <w:rsid w:val="00DE5A28"/>
    <w:rsid w:val="00E478E9"/>
    <w:rsid w:val="00FE6695"/>
    <w:rsid w:val="026D5C9C"/>
    <w:rsid w:val="077F21BD"/>
    <w:rsid w:val="5A1C3FF5"/>
    <w:rsid w:val="5D7C20D3"/>
    <w:rsid w:val="674E63F1"/>
    <w:rsid w:val="7AB5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1549</Characters>
  <Lines>12</Lines>
  <Paragraphs>3</Paragraphs>
  <TotalTime>65</TotalTime>
  <ScaleCrop>false</ScaleCrop>
  <LinksUpToDate>false</LinksUpToDate>
  <CharactersWithSpaces>1817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2020-06-08T02:39:00Z</dcterms:created>
  <dc:creator>CIIA04</dc:creator>
  <cp:lastModifiedBy>Administrator</cp:lastModifiedBy>
  <cp:lastPrinted>2020-07-21T02:09:00Z</cp:lastPrinted>
  <dcterms:modified xsi:type="dcterms:W3CDTF">2021-09-06T07:41:26Z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2E656CB656664BACBC4C3457F0B97D00</vt:lpwstr>
  </property>
</Properties>
</file>