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13"/>
          <w:szCs w:val="13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  <w:t>河南省内部审计协会（南宁）培训班参训学员报名表</w:t>
      </w:r>
    </w:p>
    <w:tbl>
      <w:tblPr>
        <w:tblStyle w:val="3"/>
        <w:tblW w:w="136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300"/>
        <w:gridCol w:w="588"/>
        <w:gridCol w:w="519"/>
        <w:gridCol w:w="2302"/>
        <w:gridCol w:w="2125"/>
        <w:gridCol w:w="1189"/>
        <w:gridCol w:w="1890"/>
        <w:gridCol w:w="751"/>
        <w:gridCol w:w="707"/>
        <w:gridCol w:w="15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填报单位：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单位（全称）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纳税人识别码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联系方式（手机）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住宿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单住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合住</w:t>
            </w:r>
          </w:p>
        </w:tc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注：1.单住每人540元/天，合住每人350元/天；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  <w:sectPr>
          <w:pgSz w:w="16838" w:h="11906" w:orient="landscape"/>
          <w:pgMar w:top="1123" w:right="1440" w:bottom="1293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2.请在住宿选项处打“√”确认。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1E62"/>
    <w:rsid w:val="011A45FE"/>
    <w:rsid w:val="04476150"/>
    <w:rsid w:val="096569F4"/>
    <w:rsid w:val="0F615800"/>
    <w:rsid w:val="11237D88"/>
    <w:rsid w:val="1B594B30"/>
    <w:rsid w:val="1F337ABE"/>
    <w:rsid w:val="20CC2CE5"/>
    <w:rsid w:val="34EC062E"/>
    <w:rsid w:val="3848578A"/>
    <w:rsid w:val="41F6106D"/>
    <w:rsid w:val="43C340D4"/>
    <w:rsid w:val="49CF3EDF"/>
    <w:rsid w:val="5B036FB4"/>
    <w:rsid w:val="5E121E62"/>
    <w:rsid w:val="74DE0501"/>
    <w:rsid w:val="7B4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2019-09-19T09:27:00Z</dcterms:created>
  <dc:creator>密</dc:creator>
  <cp:lastModifiedBy>密</cp:lastModifiedBy>
  <dcterms:modified xsi:type="dcterms:W3CDTF">2019-09-19T10:14:25Z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